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96D" w:rsidRPr="00BC096D" w:rsidRDefault="00BC096D" w:rsidP="00BC0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96D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C096D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BC096D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BC096D" w:rsidRPr="00BC096D" w:rsidRDefault="00BC096D" w:rsidP="00BC0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96D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BC096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C096D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BC096D" w:rsidRPr="00BC096D" w:rsidRDefault="00BC096D" w:rsidP="00BC0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96D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BC096D" w:rsidRPr="00BC096D" w:rsidRDefault="00BC096D" w:rsidP="00BC0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96D" w:rsidRPr="00BC096D" w:rsidRDefault="00BC096D" w:rsidP="00BC0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096D" w:rsidRDefault="00BC096D" w:rsidP="00BC0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51A" w:rsidRDefault="00BC096D" w:rsidP="00BC0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C096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C096D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C096D" w:rsidRDefault="00BC096D" w:rsidP="00BC09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1D18" w:rsidRDefault="00BC096D" w:rsidP="00BC0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096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96D">
        <w:rPr>
          <w:rFonts w:ascii="Times New Roman" w:hAnsi="Times New Roman" w:cs="Times New Roman"/>
          <w:sz w:val="28"/>
          <w:szCs w:val="28"/>
        </w:rPr>
        <w:t>17.12.2020</w:t>
      </w:r>
      <w:r w:rsidR="00EE298E">
        <w:rPr>
          <w:rFonts w:ascii="Times New Roman" w:hAnsi="Times New Roman" w:cs="Times New Roman"/>
          <w:sz w:val="28"/>
          <w:szCs w:val="28"/>
        </w:rPr>
        <w:t xml:space="preserve">  </w:t>
      </w:r>
      <w:r w:rsidRPr="00BC096D">
        <w:rPr>
          <w:rFonts w:ascii="Times New Roman" w:hAnsi="Times New Roman" w:cs="Times New Roman"/>
          <w:sz w:val="28"/>
          <w:szCs w:val="28"/>
        </w:rPr>
        <w:t xml:space="preserve"> № </w:t>
      </w:r>
      <w:r w:rsidR="00641D18">
        <w:rPr>
          <w:rFonts w:ascii="Times New Roman" w:hAnsi="Times New Roman" w:cs="Times New Roman"/>
          <w:sz w:val="28"/>
          <w:szCs w:val="28"/>
        </w:rPr>
        <w:t xml:space="preserve"> 132</w:t>
      </w:r>
    </w:p>
    <w:p w:rsidR="00BC096D" w:rsidRDefault="00BC096D" w:rsidP="00BC0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BC096D" w:rsidRDefault="00BC096D" w:rsidP="00BC0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96D" w:rsidRDefault="00BC096D" w:rsidP="00BC0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прекращении полномочий  депутата</w:t>
      </w:r>
    </w:p>
    <w:p w:rsidR="00BC096D" w:rsidRDefault="00BC096D" w:rsidP="00BC0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Почепского районного Совета 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</w:p>
    <w:p w:rsidR="00BC096D" w:rsidRDefault="00BC096D" w:rsidP="00BC0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шестого  созыва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BC096D" w:rsidRPr="00BC096D" w:rsidRDefault="00BC096D" w:rsidP="00BC096D">
      <w:pPr>
        <w:rPr>
          <w:rFonts w:ascii="Times New Roman" w:hAnsi="Times New Roman" w:cs="Times New Roman"/>
          <w:sz w:val="28"/>
          <w:szCs w:val="28"/>
        </w:rPr>
      </w:pPr>
    </w:p>
    <w:p w:rsidR="00BC096D" w:rsidRDefault="00BC096D" w:rsidP="005945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96D" w:rsidRDefault="00BC096D" w:rsidP="00594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основании  пункта  9 статьи 4 Федерального  закона «Об основных  гарантиях  избирательных прав  и права на участие в референдуме  граждан Российской  Федерации, </w:t>
      </w:r>
      <w:r w:rsidR="0059459F">
        <w:rPr>
          <w:rFonts w:ascii="Times New Roman" w:hAnsi="Times New Roman" w:cs="Times New Roman"/>
          <w:sz w:val="28"/>
          <w:szCs w:val="28"/>
        </w:rPr>
        <w:t xml:space="preserve">пункта 1 статьи 36 Устава Почепского муниципального района Брянской области,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Совет  народных  депутатов  </w:t>
      </w: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BC096D" w:rsidRDefault="00BC096D" w:rsidP="00594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Прекратить  полномочия  депутата  Почепского  районного Совета  народных  депутатов шестого  созыва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Александра Викторовича, и</w:t>
      </w:r>
      <w:r w:rsidR="00EE298E">
        <w:rPr>
          <w:rFonts w:ascii="Times New Roman" w:hAnsi="Times New Roman" w:cs="Times New Roman"/>
          <w:sz w:val="28"/>
          <w:szCs w:val="28"/>
        </w:rPr>
        <w:t>збранного в составе единого  списка  политической партии «Единая  Россия»</w:t>
      </w:r>
      <w:r w:rsidR="0059459F">
        <w:rPr>
          <w:rFonts w:ascii="Times New Roman" w:hAnsi="Times New Roman" w:cs="Times New Roman"/>
          <w:sz w:val="28"/>
          <w:szCs w:val="28"/>
        </w:rPr>
        <w:t xml:space="preserve"> </w:t>
      </w:r>
      <w:r w:rsidR="00EE298E">
        <w:rPr>
          <w:rFonts w:ascii="Times New Roman" w:hAnsi="Times New Roman" w:cs="Times New Roman"/>
          <w:sz w:val="28"/>
          <w:szCs w:val="28"/>
        </w:rPr>
        <w:t xml:space="preserve"> в связи с назначением  его на высшую  муниципальную  должность -   первого заместителя  главы  администрации Почепского района.</w:t>
      </w:r>
    </w:p>
    <w:p w:rsidR="00EE298E" w:rsidRDefault="00EE298E" w:rsidP="00594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личное заявление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EE298E" w:rsidRDefault="00EE298E" w:rsidP="00594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298E" w:rsidRDefault="00EE298E" w:rsidP="00594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 направить в территориальную  избирательную комиссию  Почепского района.</w:t>
      </w:r>
    </w:p>
    <w:p w:rsidR="00EE298E" w:rsidRDefault="00EE298E" w:rsidP="00594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подлежит </w:t>
      </w:r>
      <w:r w:rsidR="0059459F">
        <w:rPr>
          <w:rFonts w:ascii="Times New Roman" w:hAnsi="Times New Roman" w:cs="Times New Roman"/>
          <w:sz w:val="28"/>
          <w:szCs w:val="28"/>
        </w:rPr>
        <w:t xml:space="preserve">официальному </w:t>
      </w:r>
      <w:r>
        <w:rPr>
          <w:rFonts w:ascii="Times New Roman" w:hAnsi="Times New Roman" w:cs="Times New Roman"/>
          <w:sz w:val="28"/>
          <w:szCs w:val="28"/>
        </w:rPr>
        <w:t>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слово» и размещению на </w:t>
      </w:r>
      <w:r w:rsidR="00594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сайте  администрации </w:t>
      </w:r>
      <w:r w:rsidR="0059459F">
        <w:rPr>
          <w:rFonts w:ascii="Times New Roman" w:hAnsi="Times New Roman" w:cs="Times New Roman"/>
          <w:sz w:val="28"/>
          <w:szCs w:val="28"/>
        </w:rPr>
        <w:t xml:space="preserve">Почепского </w:t>
      </w:r>
      <w:r>
        <w:rPr>
          <w:rFonts w:ascii="Times New Roman" w:hAnsi="Times New Roman" w:cs="Times New Roman"/>
          <w:sz w:val="28"/>
          <w:szCs w:val="28"/>
        </w:rPr>
        <w:t>района в сети Интернет.</w:t>
      </w:r>
    </w:p>
    <w:p w:rsidR="00EE298E" w:rsidRDefault="00EE298E" w:rsidP="00594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298E" w:rsidRDefault="00EE298E" w:rsidP="00594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459F" w:rsidRDefault="0059459F" w:rsidP="00594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298E" w:rsidRDefault="00EE298E" w:rsidP="00EE298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298E" w:rsidRDefault="00EE298E" w:rsidP="00EE298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EE298E" w:rsidRDefault="00EE298E" w:rsidP="00EE298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298E" w:rsidRPr="00BC096D" w:rsidRDefault="00EE298E" w:rsidP="00EE298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E298E" w:rsidRPr="00BC0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96D"/>
    <w:rsid w:val="0001251A"/>
    <w:rsid w:val="0059459F"/>
    <w:rsid w:val="00641D18"/>
    <w:rsid w:val="00BC096D"/>
    <w:rsid w:val="00EE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2020-12-16T09:30:00Z</cp:lastPrinted>
  <dcterms:created xsi:type="dcterms:W3CDTF">2020-12-14T11:50:00Z</dcterms:created>
  <dcterms:modified xsi:type="dcterms:W3CDTF">2020-12-16T09:31:00Z</dcterms:modified>
</cp:coreProperties>
</file>